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005AFF8C" w14:textId="77777777" w:rsidR="00B518E5" w:rsidRPr="00F8627D" w:rsidRDefault="00B518E5" w:rsidP="00B518E5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23/I</w:t>
      </w:r>
    </w:p>
    <w:p w14:paraId="3E0A5588" w14:textId="77777777" w:rsidR="00B518E5" w:rsidRPr="00F8627D" w:rsidRDefault="00B518E5" w:rsidP="00B518E5">
      <w:pPr>
        <w:ind w:left="709"/>
        <w:rPr>
          <w:rFonts w:ascii="Arial" w:hAnsi="Arial"/>
          <w:b/>
          <w:sz w:val="22"/>
          <w:lang w:val="en-US"/>
        </w:rPr>
      </w:pPr>
    </w:p>
    <w:p w14:paraId="2D801AAD" w14:textId="77777777" w:rsidR="00B518E5" w:rsidRPr="00F8627D" w:rsidRDefault="00B518E5" w:rsidP="00B518E5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268C1FAA" w14:textId="77777777" w:rsidR="00B518E5" w:rsidRPr="001C3E93" w:rsidRDefault="00B518E5" w:rsidP="00B518E5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No spring fragrance but a lot of power</w:t>
      </w:r>
      <w:r w:rsidRPr="001C3E93">
        <w:rPr>
          <w:rFonts w:ascii="Arial" w:hAnsi="Arial"/>
          <w:b/>
          <w:sz w:val="22"/>
          <w:lang w:val="en-GB"/>
        </w:rPr>
        <w:t>!</w:t>
      </w:r>
    </w:p>
    <w:p w14:paraId="68A774CD" w14:textId="77777777" w:rsidR="00B518E5" w:rsidRPr="001C3E93" w:rsidRDefault="00B518E5" w:rsidP="00B518E5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The </w:t>
      </w:r>
      <w:proofErr w:type="spellStart"/>
      <w:r w:rsidRPr="001C3E93">
        <w:rPr>
          <w:rFonts w:ascii="Arial" w:hAnsi="Arial"/>
          <w:b/>
          <w:sz w:val="22"/>
          <w:lang w:val="en-GB"/>
        </w:rPr>
        <w:t>Rameder</w:t>
      </w:r>
      <w:proofErr w:type="spellEnd"/>
      <w:r>
        <w:rPr>
          <w:rFonts w:ascii="Arial" w:hAnsi="Arial"/>
          <w:b/>
          <w:sz w:val="22"/>
          <w:lang w:val="en-GB"/>
        </w:rPr>
        <w:t xml:space="preserve"> brake cleaner “</w:t>
      </w:r>
      <w:r w:rsidRPr="001C3E93">
        <w:rPr>
          <w:rFonts w:ascii="Arial" w:hAnsi="Arial"/>
          <w:b/>
          <w:sz w:val="22"/>
          <w:lang w:val="en-GB"/>
        </w:rPr>
        <w:t xml:space="preserve">made in </w:t>
      </w:r>
      <w:proofErr w:type="gramStart"/>
      <w:r w:rsidRPr="001C3E93">
        <w:rPr>
          <w:rFonts w:ascii="Arial" w:hAnsi="Arial"/>
          <w:b/>
          <w:sz w:val="22"/>
          <w:lang w:val="en-GB"/>
        </w:rPr>
        <w:t>Germany“</w:t>
      </w:r>
      <w:proofErr w:type="gramEnd"/>
    </w:p>
    <w:p w14:paraId="7B38D794" w14:textId="77777777" w:rsidR="00B518E5" w:rsidRPr="00F8627D" w:rsidRDefault="00B518E5" w:rsidP="00B518E5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EB33350" w14:textId="77777777" w:rsidR="00B518E5" w:rsidRPr="001C3E93" w:rsidRDefault="00B518E5" w:rsidP="00B518E5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  <w:lang w:val="en-GB"/>
        </w:rPr>
      </w:pPr>
      <w:r w:rsidRPr="001C3E93">
        <w:rPr>
          <w:rFonts w:ascii="Arial" w:hAnsi="Arial"/>
          <w:sz w:val="22"/>
          <w:szCs w:val="22"/>
          <w:lang w:val="en-GB"/>
        </w:rPr>
        <w:t>W</w:t>
      </w:r>
      <w:r>
        <w:rPr>
          <w:rFonts w:ascii="Arial" w:hAnsi="Arial"/>
          <w:sz w:val="22"/>
          <w:szCs w:val="22"/>
          <w:lang w:val="en-GB"/>
        </w:rPr>
        <w:t xml:space="preserve">hen oil, grease, raisin or silicone sticks to highly stressed parts of a car, even “Mr. Clean” will </w:t>
      </w:r>
      <w:r w:rsidRPr="00B518E5">
        <w:rPr>
          <w:rFonts w:ascii="Arial" w:hAnsi="Arial"/>
          <w:spacing w:val="-4"/>
          <w:sz w:val="22"/>
          <w:szCs w:val="22"/>
          <w:lang w:val="en-GB"/>
        </w:rPr>
        <w:t xml:space="preserve">despair. You then better consult a real expert – like the </w:t>
      </w:r>
      <w:proofErr w:type="spellStart"/>
      <w:r w:rsidRPr="00B518E5">
        <w:rPr>
          <w:rFonts w:ascii="Arial" w:hAnsi="Arial"/>
          <w:b/>
          <w:spacing w:val="-4"/>
          <w:sz w:val="22"/>
          <w:szCs w:val="22"/>
          <w:lang w:val="en-GB"/>
        </w:rPr>
        <w:t>Rameder</w:t>
      </w:r>
      <w:proofErr w:type="spellEnd"/>
      <w:r w:rsidRPr="00B518E5">
        <w:rPr>
          <w:rFonts w:ascii="Arial" w:hAnsi="Arial"/>
          <w:b/>
          <w:spacing w:val="-4"/>
          <w:sz w:val="22"/>
          <w:szCs w:val="22"/>
          <w:lang w:val="en-GB"/>
        </w:rPr>
        <w:t xml:space="preserve"> </w:t>
      </w:r>
      <w:r w:rsidRPr="00B518E5">
        <w:rPr>
          <w:rFonts w:ascii="Arial" w:hAnsi="Arial"/>
          <w:spacing w:val="-4"/>
          <w:sz w:val="22"/>
          <w:szCs w:val="22"/>
          <w:lang w:val="en-GB"/>
        </w:rPr>
        <w:t xml:space="preserve">brake cleaner. At </w:t>
      </w:r>
      <w:hyperlink r:id="rId7" w:history="1">
        <w:r w:rsidRPr="00B518E5">
          <w:rPr>
            <w:rStyle w:val="Link"/>
            <w:rFonts w:ascii="Arial" w:hAnsi="Arial"/>
            <w:spacing w:val="-4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</w:t>
      </w:r>
      <w:r w:rsidRPr="001C3E93">
        <w:rPr>
          <w:rFonts w:ascii="Arial" w:hAnsi="Arial"/>
          <w:sz w:val="22"/>
          <w:szCs w:val="22"/>
          <w:lang w:val="en-GB"/>
        </w:rPr>
        <w:t>T</w:t>
      </w:r>
      <w:r>
        <w:rPr>
          <w:rFonts w:ascii="Arial" w:hAnsi="Arial"/>
          <w:sz w:val="22"/>
          <w:szCs w:val="22"/>
          <w:lang w:val="en-GB"/>
        </w:rPr>
        <w:t>he 500 ml can is now available for only</w:t>
      </w:r>
      <w:r w:rsidRPr="001C3E93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EUR 3.99</w:t>
      </w:r>
      <w:r w:rsidRPr="001C3E93">
        <w:rPr>
          <w:rFonts w:ascii="Arial" w:hAnsi="Arial"/>
          <w:sz w:val="22"/>
          <w:szCs w:val="22"/>
          <w:lang w:val="en-GB"/>
        </w:rPr>
        <w:t>.</w:t>
      </w:r>
    </w:p>
    <w:p w14:paraId="4BC4694A" w14:textId="77777777" w:rsidR="00B518E5" w:rsidRPr="001C3E93" w:rsidRDefault="00B518E5" w:rsidP="00B518E5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  <w:lang w:val="en-GB"/>
        </w:rPr>
      </w:pPr>
    </w:p>
    <w:p w14:paraId="490824EF" w14:textId="77777777" w:rsidR="00B518E5" w:rsidRPr="001C3E93" w:rsidRDefault="00B518E5" w:rsidP="00B518E5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This powerful detergent “</w:t>
      </w:r>
      <w:r w:rsidRPr="001C3E93">
        <w:rPr>
          <w:rFonts w:ascii="Arial" w:hAnsi="Arial"/>
          <w:sz w:val="22"/>
          <w:szCs w:val="22"/>
          <w:lang w:val="en-GB"/>
        </w:rPr>
        <w:t xml:space="preserve">made in </w:t>
      </w:r>
      <w:proofErr w:type="gramStart"/>
      <w:r w:rsidRPr="001C3E93">
        <w:rPr>
          <w:rFonts w:ascii="Arial" w:hAnsi="Arial"/>
          <w:sz w:val="22"/>
          <w:szCs w:val="22"/>
          <w:lang w:val="en-GB"/>
        </w:rPr>
        <w:t>Germany“ is</w:t>
      </w:r>
      <w:proofErr w:type="gramEnd"/>
      <w:r>
        <w:rPr>
          <w:rFonts w:ascii="Arial" w:hAnsi="Arial"/>
          <w:sz w:val="22"/>
          <w:szCs w:val="22"/>
          <w:lang w:val="en-GB"/>
        </w:rPr>
        <w:t xml:space="preserve"> ideal for pre-treating heavily stressed parts of the brakes, clutch and transmission and their joints. It also makes for top friction coefficients. Friends of (modern-era) classic cars may also use it on the carburettor. It easily removes brake dust, grime, oil and grease fast and permanently</w:t>
      </w:r>
      <w:r w:rsidRPr="001C3E93">
        <w:rPr>
          <w:rFonts w:ascii="Arial" w:hAnsi="Arial"/>
          <w:sz w:val="22"/>
          <w:szCs w:val="22"/>
          <w:lang w:val="en-GB"/>
        </w:rPr>
        <w:t>.</w:t>
      </w:r>
      <w:bookmarkStart w:id="0" w:name="_GoBack"/>
      <w:bookmarkEnd w:id="0"/>
    </w:p>
    <w:p w14:paraId="587DB1A0" w14:textId="77777777" w:rsidR="00B518E5" w:rsidRPr="00F8627D" w:rsidRDefault="00B518E5" w:rsidP="00B518E5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91427EE" w14:textId="77777777" w:rsidR="00B518E5" w:rsidRPr="00F8627D" w:rsidRDefault="00B518E5" w:rsidP="00B518E5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54CC960" w14:textId="77777777" w:rsidR="00B518E5" w:rsidRPr="00F8627D" w:rsidRDefault="00B518E5" w:rsidP="00B518E5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DD641A4" w14:textId="77777777" w:rsidR="00B518E5" w:rsidRPr="006A210D" w:rsidRDefault="00B518E5" w:rsidP="00B518E5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FA0FB49" w14:textId="77777777" w:rsidR="00B518E5" w:rsidRPr="004B6153" w:rsidRDefault="00B518E5" w:rsidP="00B518E5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DD4D6AB" w14:textId="77777777" w:rsidR="00B518E5" w:rsidRPr="006A210D" w:rsidRDefault="00B518E5" w:rsidP="00B518E5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593C2BF8" w14:textId="77777777" w:rsidR="00B518E5" w:rsidRPr="002024EB" w:rsidRDefault="00B518E5" w:rsidP="00B518E5">
      <w:pPr>
        <w:ind w:left="680"/>
        <w:jc w:val="both"/>
        <w:rPr>
          <w:rFonts w:ascii="Arial" w:hAnsi="Arial"/>
          <w:sz w:val="22"/>
          <w:lang w:val="en-GB"/>
        </w:rPr>
      </w:pPr>
    </w:p>
    <w:p w14:paraId="746FBEBA" w14:textId="77777777" w:rsidR="00B518E5" w:rsidRPr="004B6153" w:rsidRDefault="00B518E5" w:rsidP="00B518E5">
      <w:pPr>
        <w:ind w:left="709"/>
        <w:rPr>
          <w:rFonts w:ascii="Arial" w:hAnsi="Arial"/>
          <w:sz w:val="22"/>
          <w:lang w:val="en-US"/>
        </w:rPr>
      </w:pPr>
    </w:p>
    <w:p w14:paraId="7DF4EC83" w14:textId="77777777" w:rsidR="00B518E5" w:rsidRPr="004B6153" w:rsidRDefault="00B518E5" w:rsidP="00B518E5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3822630A" w14:textId="77777777" w:rsidR="00B518E5" w:rsidRPr="004B6153" w:rsidRDefault="00B518E5" w:rsidP="00B518E5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1A3E3D71" w14:textId="77777777" w:rsidR="00B518E5" w:rsidRPr="00BC75FA" w:rsidRDefault="00B518E5" w:rsidP="00B518E5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60C7E47A" w14:textId="77777777" w:rsidR="00B518E5" w:rsidRPr="00BC75FA" w:rsidRDefault="00B518E5" w:rsidP="00B518E5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6F9500A6" w14:textId="77777777" w:rsidR="00B518E5" w:rsidRDefault="00B518E5" w:rsidP="00B518E5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4246C276" w14:textId="77777777" w:rsidR="00B518E5" w:rsidRDefault="00B518E5" w:rsidP="00B518E5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2F9F00E9" w14:textId="77777777" w:rsidR="00B518E5" w:rsidRPr="002856A7" w:rsidRDefault="00B518E5" w:rsidP="00B518E5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7068D25C" w:rsidR="004500A8" w:rsidRPr="00266614" w:rsidRDefault="004500A8" w:rsidP="00B518E5">
      <w:pPr>
        <w:tabs>
          <w:tab w:val="left" w:pos="3820"/>
        </w:tabs>
        <w:ind w:left="680" w:right="1134"/>
        <w:rPr>
          <w:rFonts w:ascii="Arial" w:hAnsi="Arial" w:cs="Arial"/>
          <w:sz w:val="20"/>
        </w:rPr>
      </w:pPr>
    </w:p>
    <w:sectPr w:rsidR="004500A8" w:rsidRPr="00266614" w:rsidSect="00B518E5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6EF40" w14:textId="77777777" w:rsidR="0014165D" w:rsidRDefault="0014165D">
      <w:r>
        <w:separator/>
      </w:r>
    </w:p>
  </w:endnote>
  <w:endnote w:type="continuationSeparator" w:id="0">
    <w:p w14:paraId="3158765D" w14:textId="77777777" w:rsidR="0014165D" w:rsidRDefault="00141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DEB65" w14:textId="77777777" w:rsidR="0014165D" w:rsidRDefault="0014165D">
      <w:r>
        <w:separator/>
      </w:r>
    </w:p>
  </w:footnote>
  <w:footnote w:type="continuationSeparator" w:id="0">
    <w:p w14:paraId="3FF74D59" w14:textId="77777777" w:rsidR="0014165D" w:rsidRDefault="0014165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165D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18E5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1418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2</cp:revision>
  <cp:lastPrinted>2016-05-20T11:53:00Z</cp:lastPrinted>
  <dcterms:created xsi:type="dcterms:W3CDTF">2016-06-10T11:56:00Z</dcterms:created>
  <dcterms:modified xsi:type="dcterms:W3CDTF">2016-06-10T11:56:00Z</dcterms:modified>
</cp:coreProperties>
</file>